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Wzmocnienie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atrakcyjności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regionu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poprzez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wykorzystanie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zasobów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kulturowych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turystycznych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historycznych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promowanie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produktów</w:t>
            </w:r>
            <w:proofErr w:type="spellEnd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07C3E"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lokalnych</w:t>
            </w:r>
            <w:proofErr w:type="spellEnd"/>
            <w:r w:rsidR="00407C3E" w:rsidRPr="00BE0A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07C3E" w:rsidRDefault="00407C3E" w:rsidP="00F00AB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50CA8" w:rsidRPr="0006139B" w:rsidRDefault="00407C3E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Wzmocnienie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gospodarki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lokalnej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poprzez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rozwój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turystyki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promocję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produktu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lokalnego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ekologię</w:t>
            </w:r>
            <w:proofErr w:type="spellEnd"/>
            <w:r w:rsidRPr="00BE0A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6139B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407C3E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Promocja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zintegrowanie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usług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produktów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turystycznych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produktów</w:t>
            </w:r>
            <w:proofErr w:type="spellEnd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0ADA">
              <w:rPr>
                <w:rFonts w:ascii="Times New Roman" w:hAnsi="Times New Roman"/>
                <w:sz w:val="24"/>
                <w:szCs w:val="24"/>
                <w:lang w:eastAsia="pl-PL"/>
              </w:rPr>
              <w:t>lokalnych</w:t>
            </w:r>
            <w:proofErr w:type="spellEnd"/>
            <w:r w:rsidRPr="005543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6139B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A73FBF" w:rsidRDefault="00407C3E" w:rsidP="0006139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>Liczba</w:t>
            </w:r>
            <w:proofErr w:type="spellEnd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>osób</w:t>
            </w:r>
            <w:proofErr w:type="spellEnd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>którym</w:t>
            </w:r>
            <w:proofErr w:type="spellEnd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>przekazano</w:t>
            </w:r>
            <w:proofErr w:type="spellEnd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>opracowane</w:t>
            </w:r>
            <w:proofErr w:type="spellEnd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3FBF">
              <w:rPr>
                <w:rFonts w:ascii="Times New Roman" w:hAnsi="Times New Roman"/>
                <w:sz w:val="20"/>
                <w:szCs w:val="20"/>
                <w:lang w:eastAsia="pl-PL"/>
              </w:rPr>
              <w:t>wydawnictwa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407C3E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407C3E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407C3E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4C45D9" w:rsidRDefault="00A73FBF" w:rsidP="004C45D9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3FBF">
              <w:rPr>
                <w:rFonts w:ascii="Times New Roman" w:hAnsi="Times New Roman"/>
                <w:sz w:val="20"/>
                <w:szCs w:val="20"/>
              </w:rPr>
              <w:t>Liczba</w:t>
            </w:r>
            <w:proofErr w:type="spellEnd"/>
            <w:r w:rsidRPr="00A73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FBF">
              <w:rPr>
                <w:rFonts w:ascii="Times New Roman" w:hAnsi="Times New Roman"/>
                <w:sz w:val="20"/>
                <w:szCs w:val="20"/>
              </w:rPr>
              <w:t>wydrukowa</w:t>
            </w:r>
            <w:r w:rsidRPr="00A73FBF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  <w:r w:rsidRPr="00A73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FBF">
              <w:rPr>
                <w:rFonts w:ascii="Times New Roman" w:hAnsi="Times New Roman" w:cs="Times New Roman"/>
                <w:sz w:val="20"/>
                <w:szCs w:val="20"/>
              </w:rPr>
              <w:t>egzemplarzy</w:t>
            </w:r>
            <w:proofErr w:type="spellEnd"/>
            <w:r w:rsidRPr="00A73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FBF">
              <w:rPr>
                <w:rFonts w:ascii="Times New Roman" w:hAnsi="Times New Roman" w:cs="Times New Roman"/>
                <w:sz w:val="20"/>
                <w:szCs w:val="20"/>
              </w:rPr>
              <w:t>publikacji</w:t>
            </w:r>
            <w:proofErr w:type="spellEnd"/>
            <w:r w:rsidRPr="00A73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FBF">
              <w:rPr>
                <w:rFonts w:ascii="Times New Roman" w:hAnsi="Times New Roman" w:cs="Times New Roman"/>
                <w:sz w:val="20"/>
                <w:szCs w:val="20"/>
              </w:rPr>
              <w:t>poligraficznej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 w:rsidR="004C45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sztuki</w:t>
            </w:r>
            <w:proofErr w:type="spellEnd"/>
            <w:r w:rsidR="004C45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73FBF" w:rsidP="00A73F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73FBF" w:rsidP="00A73F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0A332A"/>
    <w:rsid w:val="001E28CF"/>
    <w:rsid w:val="00312F45"/>
    <w:rsid w:val="003717AD"/>
    <w:rsid w:val="003C51CE"/>
    <w:rsid w:val="00403810"/>
    <w:rsid w:val="00407C3E"/>
    <w:rsid w:val="004353D1"/>
    <w:rsid w:val="004C45D9"/>
    <w:rsid w:val="00780C2F"/>
    <w:rsid w:val="008F0E82"/>
    <w:rsid w:val="009A2B9F"/>
    <w:rsid w:val="00A73FBF"/>
    <w:rsid w:val="00AE65C0"/>
    <w:rsid w:val="00BD1F97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5</cp:revision>
  <dcterms:created xsi:type="dcterms:W3CDTF">2018-04-09T06:45:00Z</dcterms:created>
  <dcterms:modified xsi:type="dcterms:W3CDTF">2018-04-10T10:43:00Z</dcterms:modified>
</cp:coreProperties>
</file>